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6251" w14:textId="77777777" w:rsidR="00843024" w:rsidRDefault="0084302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B45F244" w14:textId="77777777" w:rsidR="009261E8" w:rsidRDefault="009261E8" w:rsidP="009261E8">
      <w:pPr>
        <w:spacing w:before="58" w:line="242" w:lineRule="auto"/>
        <w:ind w:left="3280" w:right="155" w:hanging="2517"/>
        <w:jc w:val="center"/>
        <w:rPr>
          <w:rFonts w:ascii="Calibri"/>
          <w:b/>
          <w:i/>
          <w:sz w:val="28"/>
          <w:u w:val="single" w:color="000000"/>
        </w:rPr>
      </w:pPr>
      <w:r>
        <w:rPr>
          <w:rFonts w:ascii="Calibri"/>
          <w:b/>
          <w:i/>
          <w:sz w:val="28"/>
          <w:u w:val="single" w:color="000000"/>
        </w:rPr>
        <w:t>Bedminster Township Board of Education</w:t>
      </w:r>
    </w:p>
    <w:p w14:paraId="4BC790B1" w14:textId="14A33222" w:rsidR="009261E8" w:rsidRDefault="005B3F27" w:rsidP="009261E8">
      <w:pPr>
        <w:spacing w:before="58" w:line="242" w:lineRule="auto"/>
        <w:ind w:left="3280" w:right="155" w:hanging="2517"/>
        <w:jc w:val="center"/>
        <w:rPr>
          <w:rFonts w:ascii="Calibri"/>
          <w:b/>
          <w:i/>
          <w:spacing w:val="1"/>
          <w:w w:val="98"/>
          <w:sz w:val="28"/>
        </w:rPr>
      </w:pPr>
      <w:r>
        <w:rPr>
          <w:rFonts w:ascii="Calibri"/>
          <w:b/>
          <w:i/>
          <w:sz w:val="28"/>
          <w:u w:val="single" w:color="000000"/>
        </w:rPr>
        <w:t>Legal</w:t>
      </w:r>
      <w:r>
        <w:rPr>
          <w:rFonts w:ascii="Calibri"/>
          <w:b/>
          <w:i/>
          <w:spacing w:val="-10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Notice</w:t>
      </w:r>
      <w:r>
        <w:rPr>
          <w:rFonts w:ascii="Calibri"/>
          <w:b/>
          <w:i/>
          <w:spacing w:val="-9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for</w:t>
      </w:r>
      <w:r>
        <w:rPr>
          <w:rFonts w:ascii="Calibri"/>
          <w:b/>
          <w:i/>
          <w:spacing w:val="-8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a</w:t>
      </w:r>
      <w:r>
        <w:rPr>
          <w:rFonts w:ascii="Calibri"/>
          <w:b/>
          <w:i/>
          <w:spacing w:val="-6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Food</w:t>
      </w:r>
      <w:r>
        <w:rPr>
          <w:rFonts w:ascii="Calibri"/>
          <w:b/>
          <w:i/>
          <w:spacing w:val="-9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Service</w:t>
      </w:r>
      <w:r>
        <w:rPr>
          <w:rFonts w:ascii="Calibri"/>
          <w:b/>
          <w:i/>
          <w:spacing w:val="-12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Management</w:t>
      </w:r>
      <w:r>
        <w:rPr>
          <w:rFonts w:ascii="Calibri"/>
          <w:b/>
          <w:i/>
          <w:spacing w:val="-19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Company</w:t>
      </w:r>
      <w:r>
        <w:rPr>
          <w:rFonts w:ascii="Calibri"/>
          <w:b/>
          <w:i/>
          <w:spacing w:val="-16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(FSMC)</w:t>
      </w:r>
    </w:p>
    <w:p w14:paraId="39BF7386" w14:textId="756C034D" w:rsidR="00843024" w:rsidRDefault="005B3F27" w:rsidP="009261E8">
      <w:pPr>
        <w:spacing w:before="58" w:line="242" w:lineRule="auto"/>
        <w:ind w:left="3280" w:right="155" w:hanging="25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  <w:u w:val="single" w:color="000000"/>
        </w:rPr>
        <w:t>Request for Proposal</w:t>
      </w:r>
      <w:r>
        <w:rPr>
          <w:rFonts w:ascii="Calibri"/>
          <w:b/>
          <w:i/>
          <w:spacing w:val="-37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(RFP)</w:t>
      </w:r>
    </w:p>
    <w:p w14:paraId="00BFBB12" w14:textId="77777777" w:rsidR="00843024" w:rsidRDefault="00843024">
      <w:pPr>
        <w:spacing w:before="7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14:paraId="64B93F80" w14:textId="1EA8C6F4" w:rsidR="00843024" w:rsidRPr="00753ACC" w:rsidRDefault="005B3F27" w:rsidP="00697111">
      <w:pPr>
        <w:spacing w:before="199" w:line="292" w:lineRule="exact"/>
        <w:ind w:left="120" w:right="155"/>
        <w:rPr>
          <w:rFonts w:asciiTheme="majorHAnsi" w:hAnsiTheme="majorHAnsi"/>
        </w:rPr>
      </w:pPr>
      <w:r w:rsidRPr="00753ACC">
        <w:rPr>
          <w:rFonts w:asciiTheme="majorHAnsi" w:hAnsiTheme="majorHAnsi"/>
          <w:sz w:val="24"/>
        </w:rPr>
        <w:t xml:space="preserve">The </w:t>
      </w:r>
      <w:r w:rsidR="00CC1B69" w:rsidRPr="00753ACC">
        <w:rPr>
          <w:rFonts w:asciiTheme="majorHAnsi" w:hAnsiTheme="majorHAnsi"/>
          <w:b/>
        </w:rPr>
        <w:t xml:space="preserve">Bedminster </w:t>
      </w:r>
      <w:r w:rsidR="00295443" w:rsidRPr="00753ACC">
        <w:rPr>
          <w:rFonts w:asciiTheme="majorHAnsi" w:hAnsiTheme="majorHAnsi"/>
          <w:b/>
        </w:rPr>
        <w:t xml:space="preserve">Township </w:t>
      </w:r>
      <w:r w:rsidR="00CC1B69" w:rsidRPr="00753ACC">
        <w:rPr>
          <w:rFonts w:asciiTheme="majorHAnsi" w:hAnsiTheme="majorHAnsi"/>
          <w:b/>
        </w:rPr>
        <w:t>Board of Education</w:t>
      </w:r>
      <w:r w:rsidRPr="00753ACC">
        <w:rPr>
          <w:rFonts w:asciiTheme="majorHAnsi" w:hAnsiTheme="majorHAnsi"/>
          <w:b/>
        </w:rPr>
        <w:t xml:space="preserve"> </w:t>
      </w:r>
      <w:r w:rsidRPr="00753ACC">
        <w:rPr>
          <w:rFonts w:asciiTheme="majorHAnsi" w:hAnsiTheme="majorHAnsi"/>
          <w:sz w:val="24"/>
        </w:rPr>
        <w:t>is currently requesting proposals for the management</w:t>
      </w:r>
      <w:r w:rsidRPr="00753ACC">
        <w:rPr>
          <w:rFonts w:asciiTheme="majorHAnsi" w:hAnsiTheme="majorHAnsi"/>
          <w:spacing w:val="25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of</w:t>
      </w:r>
      <w:r w:rsidR="00697111" w:rsidRPr="00753ACC">
        <w:rPr>
          <w:rFonts w:asciiTheme="majorHAnsi" w:hAnsiTheme="majorHAnsi"/>
          <w:sz w:val="24"/>
        </w:rPr>
        <w:t xml:space="preserve"> </w:t>
      </w:r>
      <w:r w:rsidRPr="00753ACC">
        <w:rPr>
          <w:rFonts w:asciiTheme="majorHAnsi" w:hAnsiTheme="majorHAnsi"/>
        </w:rPr>
        <w:t xml:space="preserve">school food services. </w:t>
      </w:r>
      <w:r w:rsidRPr="00753ACC">
        <w:rPr>
          <w:rFonts w:asciiTheme="majorHAnsi" w:hAnsiTheme="majorHAnsi"/>
          <w:spacing w:val="15"/>
        </w:rPr>
        <w:t>Th</w:t>
      </w:r>
      <w:r w:rsidRPr="00753ACC">
        <w:rPr>
          <w:rFonts w:asciiTheme="majorHAnsi" w:hAnsiTheme="majorHAnsi"/>
        </w:rPr>
        <w:t>e FSMC will provide management services according to United</w:t>
      </w:r>
      <w:r w:rsidRPr="00753ACC">
        <w:rPr>
          <w:rFonts w:asciiTheme="majorHAnsi" w:hAnsiTheme="majorHAnsi"/>
          <w:spacing w:val="21"/>
        </w:rPr>
        <w:t xml:space="preserve"> </w:t>
      </w:r>
      <w:r w:rsidRPr="00753ACC">
        <w:rPr>
          <w:rFonts w:asciiTheme="majorHAnsi" w:hAnsiTheme="majorHAnsi"/>
        </w:rPr>
        <w:t>States</w:t>
      </w:r>
      <w:r w:rsidRPr="00753ACC">
        <w:rPr>
          <w:rFonts w:asciiTheme="majorHAnsi" w:hAnsiTheme="majorHAnsi"/>
          <w:w w:val="99"/>
        </w:rPr>
        <w:t xml:space="preserve"> </w:t>
      </w:r>
      <w:r w:rsidRPr="00753ACC">
        <w:rPr>
          <w:rFonts w:asciiTheme="majorHAnsi" w:hAnsiTheme="majorHAnsi"/>
        </w:rPr>
        <w:t>Department of Agriculture (USDA) regulations and guidelines as well as the New</w:t>
      </w:r>
      <w:r w:rsidRPr="00753ACC">
        <w:rPr>
          <w:rFonts w:asciiTheme="majorHAnsi" w:hAnsiTheme="majorHAnsi"/>
          <w:spacing w:val="24"/>
        </w:rPr>
        <w:t xml:space="preserve"> </w:t>
      </w:r>
      <w:r w:rsidRPr="00753ACC">
        <w:rPr>
          <w:rFonts w:asciiTheme="majorHAnsi" w:hAnsiTheme="majorHAnsi"/>
        </w:rPr>
        <w:t>Jersey</w:t>
      </w:r>
      <w:r w:rsidRPr="00753ACC">
        <w:rPr>
          <w:rFonts w:asciiTheme="majorHAnsi" w:hAnsiTheme="majorHAnsi"/>
          <w:w w:val="99"/>
        </w:rPr>
        <w:t xml:space="preserve"> </w:t>
      </w:r>
      <w:r w:rsidRPr="00753ACC">
        <w:rPr>
          <w:rFonts w:asciiTheme="majorHAnsi" w:hAnsiTheme="majorHAnsi"/>
        </w:rPr>
        <w:t>Department of Agriculture policies and</w:t>
      </w:r>
      <w:r w:rsidRPr="00753ACC">
        <w:rPr>
          <w:rFonts w:asciiTheme="majorHAnsi" w:hAnsiTheme="majorHAnsi"/>
          <w:spacing w:val="-33"/>
        </w:rPr>
        <w:t xml:space="preserve"> </w:t>
      </w:r>
      <w:r w:rsidRPr="00753ACC">
        <w:rPr>
          <w:rFonts w:asciiTheme="majorHAnsi" w:hAnsiTheme="majorHAnsi"/>
        </w:rPr>
        <w:t>guidelines.</w:t>
      </w:r>
    </w:p>
    <w:p w14:paraId="31C5EE30" w14:textId="0BE998E0" w:rsidR="00843024" w:rsidRPr="00753ACC" w:rsidRDefault="005B3F27">
      <w:pPr>
        <w:pStyle w:val="BodyText"/>
        <w:spacing w:before="200" w:line="271" w:lineRule="auto"/>
        <w:ind w:right="314"/>
        <w:jc w:val="both"/>
        <w:rPr>
          <w:rFonts w:asciiTheme="majorHAnsi" w:hAnsiTheme="majorHAnsi"/>
        </w:rPr>
      </w:pPr>
      <w:r w:rsidRPr="00753ACC">
        <w:rPr>
          <w:rFonts w:asciiTheme="majorHAnsi" w:hAnsiTheme="majorHAnsi"/>
        </w:rPr>
        <w:t>The FSMC must currently be</w:t>
      </w:r>
      <w:r w:rsidR="00753ACC" w:rsidRPr="00753ACC">
        <w:rPr>
          <w:rFonts w:asciiTheme="majorHAnsi" w:hAnsiTheme="majorHAnsi"/>
        </w:rPr>
        <w:t xml:space="preserve"> </w:t>
      </w:r>
      <w:r w:rsidRPr="00753ACC">
        <w:rPr>
          <w:rFonts w:asciiTheme="majorHAnsi" w:hAnsiTheme="majorHAnsi"/>
        </w:rPr>
        <w:t>registered with the NJ Department of Agriculture Division of</w:t>
      </w:r>
      <w:r w:rsidRPr="00753ACC">
        <w:rPr>
          <w:rFonts w:asciiTheme="majorHAnsi" w:hAnsiTheme="majorHAnsi"/>
          <w:spacing w:val="14"/>
        </w:rPr>
        <w:t xml:space="preserve"> </w:t>
      </w:r>
      <w:r w:rsidRPr="00753ACC">
        <w:rPr>
          <w:rFonts w:asciiTheme="majorHAnsi" w:hAnsiTheme="majorHAnsi"/>
        </w:rPr>
        <w:t>Food and</w:t>
      </w:r>
      <w:r w:rsidRPr="00753ACC">
        <w:rPr>
          <w:rFonts w:asciiTheme="majorHAnsi" w:hAnsiTheme="majorHAnsi"/>
          <w:spacing w:val="-1"/>
        </w:rPr>
        <w:t xml:space="preserve"> </w:t>
      </w:r>
      <w:r w:rsidRPr="00753ACC">
        <w:rPr>
          <w:rFonts w:asciiTheme="majorHAnsi" w:hAnsiTheme="majorHAnsi"/>
        </w:rPr>
        <w:t>Nutrition.</w:t>
      </w:r>
    </w:p>
    <w:p w14:paraId="114F755E" w14:textId="77777777" w:rsidR="00843024" w:rsidRPr="00753ACC" w:rsidRDefault="00843024">
      <w:pPr>
        <w:spacing w:before="7"/>
        <w:rPr>
          <w:rFonts w:asciiTheme="majorHAnsi" w:eastAsia="Calibri" w:hAnsiTheme="majorHAnsi" w:cs="Calibri"/>
          <w:sz w:val="12"/>
          <w:szCs w:val="12"/>
        </w:rPr>
      </w:pPr>
    </w:p>
    <w:p w14:paraId="30564707" w14:textId="77777777" w:rsidR="00843024" w:rsidRPr="00753ACC" w:rsidRDefault="00843024">
      <w:pPr>
        <w:rPr>
          <w:rFonts w:asciiTheme="majorHAnsi" w:eastAsia="Calibri" w:hAnsiTheme="majorHAnsi" w:cs="Calibri"/>
          <w:sz w:val="12"/>
          <w:szCs w:val="12"/>
        </w:rPr>
        <w:sectPr w:rsidR="00843024" w:rsidRPr="00753ACC" w:rsidSect="00F533DA">
          <w:headerReference w:type="default" r:id="rId7"/>
          <w:type w:val="continuous"/>
          <w:pgSz w:w="12240" w:h="15840"/>
          <w:pgMar w:top="940" w:right="1060" w:bottom="280" w:left="1320" w:header="502" w:footer="720" w:gutter="0"/>
          <w:cols w:space="720"/>
        </w:sectPr>
      </w:pPr>
    </w:p>
    <w:p w14:paraId="356A9AA9" w14:textId="47E86667" w:rsidR="00843024" w:rsidRPr="00753ACC" w:rsidRDefault="005B3F27" w:rsidP="009261E8">
      <w:pPr>
        <w:pStyle w:val="BodyText"/>
        <w:rPr>
          <w:rFonts w:asciiTheme="majorHAnsi" w:eastAsia="Times New Roman" w:hAnsiTheme="majorHAnsi" w:cs="Times New Roman"/>
          <w:bCs/>
          <w:sz w:val="15"/>
          <w:szCs w:val="15"/>
        </w:rPr>
        <w:sectPr w:rsidR="00843024" w:rsidRPr="00753ACC" w:rsidSect="00F533DA">
          <w:type w:val="continuous"/>
          <w:pgSz w:w="12240" w:h="15840"/>
          <w:pgMar w:top="940" w:right="1060" w:bottom="280" w:left="1320" w:header="720" w:footer="720" w:gutter="0"/>
          <w:cols w:space="720"/>
        </w:sectPr>
      </w:pPr>
      <w:r w:rsidRPr="00753ACC">
        <w:rPr>
          <w:rFonts w:asciiTheme="majorHAnsi" w:hAnsiTheme="majorHAnsi"/>
        </w:rPr>
        <w:t>Specifications for proposals may be</w:t>
      </w:r>
      <w:r w:rsidR="00753ACC" w:rsidRPr="00753ACC">
        <w:rPr>
          <w:rFonts w:asciiTheme="majorHAnsi" w:hAnsiTheme="majorHAnsi"/>
        </w:rPr>
        <w:t xml:space="preserve"> </w:t>
      </w:r>
      <w:r w:rsidRPr="00753ACC">
        <w:rPr>
          <w:rFonts w:asciiTheme="majorHAnsi" w:hAnsiTheme="majorHAnsi"/>
        </w:rPr>
        <w:t>obtained</w:t>
      </w:r>
      <w:r w:rsidR="00753ACC" w:rsidRPr="00753ACC">
        <w:rPr>
          <w:rFonts w:asciiTheme="majorHAnsi" w:hAnsiTheme="majorHAnsi"/>
        </w:rPr>
        <w:t xml:space="preserve"> </w:t>
      </w:r>
      <w:r w:rsidRPr="00753ACC">
        <w:rPr>
          <w:rFonts w:asciiTheme="majorHAnsi" w:hAnsiTheme="majorHAnsi"/>
        </w:rPr>
        <w:t>from</w:t>
      </w:r>
      <w:r w:rsidR="00753ACC" w:rsidRPr="00753ACC">
        <w:rPr>
          <w:rFonts w:asciiTheme="majorHAnsi" w:hAnsiTheme="majorHAnsi"/>
          <w:spacing w:val="38"/>
        </w:rPr>
        <w:t xml:space="preserve"> </w:t>
      </w:r>
      <w:r w:rsidR="009261E8" w:rsidRPr="00753ACC">
        <w:rPr>
          <w:rFonts w:asciiTheme="majorHAnsi" w:hAnsiTheme="majorHAnsi"/>
          <w:b/>
          <w:bCs/>
        </w:rPr>
        <w:t>R</w:t>
      </w:r>
      <w:r w:rsidR="00697111" w:rsidRPr="00753ACC">
        <w:rPr>
          <w:rFonts w:asciiTheme="majorHAnsi" w:hAnsiTheme="majorHAnsi"/>
          <w:b/>
          <w:bCs/>
        </w:rPr>
        <w:t>o</w:t>
      </w:r>
      <w:r w:rsidR="00697111" w:rsidRPr="00753ACC">
        <w:rPr>
          <w:rFonts w:asciiTheme="majorHAnsi" w:hAnsiTheme="majorHAnsi"/>
          <w:b/>
        </w:rPr>
        <w:t xml:space="preserve">bbin Boehmer, </w:t>
      </w:r>
      <w:r w:rsidR="00CC1B69" w:rsidRPr="00753ACC">
        <w:rPr>
          <w:rFonts w:asciiTheme="majorHAnsi" w:hAnsiTheme="majorHAnsi"/>
          <w:b/>
        </w:rPr>
        <w:t>Business</w:t>
      </w:r>
      <w:r w:rsidR="001E4F48">
        <w:rPr>
          <w:rFonts w:asciiTheme="majorHAnsi" w:hAnsiTheme="majorHAnsi"/>
          <w:b/>
        </w:rPr>
        <w:t xml:space="preserve"> </w:t>
      </w:r>
      <w:r w:rsidR="00CC1B69" w:rsidRPr="00753ACC">
        <w:rPr>
          <w:rFonts w:asciiTheme="majorHAnsi" w:hAnsiTheme="majorHAnsi"/>
          <w:b/>
        </w:rPr>
        <w:t>Administrator</w:t>
      </w:r>
      <w:r w:rsidR="009261E8" w:rsidRPr="00753ACC">
        <w:rPr>
          <w:rFonts w:asciiTheme="majorHAnsi" w:hAnsiTheme="majorHAnsi"/>
          <w:b/>
        </w:rPr>
        <w:t xml:space="preserve">, </w:t>
      </w:r>
      <w:r w:rsidR="009261E8" w:rsidRPr="00753ACC">
        <w:rPr>
          <w:rFonts w:asciiTheme="majorHAnsi" w:hAnsiTheme="majorHAnsi"/>
          <w:bCs/>
        </w:rPr>
        <w:t>between the hours of 1:00 PM – 4:00 PM at the address listed below.</w:t>
      </w:r>
    </w:p>
    <w:p w14:paraId="394CC317" w14:textId="77777777" w:rsidR="00843024" w:rsidRPr="00753ACC" w:rsidRDefault="00843024">
      <w:pPr>
        <w:rPr>
          <w:rFonts w:asciiTheme="majorHAnsi" w:eastAsia="Times New Roman" w:hAnsiTheme="majorHAnsi" w:cs="Times New Roman"/>
          <w:bCs/>
          <w:sz w:val="16"/>
          <w:szCs w:val="16"/>
        </w:rPr>
        <w:sectPr w:rsidR="00843024" w:rsidRPr="00753ACC" w:rsidSect="00F533DA">
          <w:type w:val="continuous"/>
          <w:pgSz w:w="12240" w:h="15840"/>
          <w:pgMar w:top="940" w:right="1060" w:bottom="280" w:left="1320" w:header="720" w:footer="720" w:gutter="0"/>
          <w:cols w:num="2" w:space="720" w:equalWidth="0">
            <w:col w:w="2609" w:space="84"/>
            <w:col w:w="7167"/>
          </w:cols>
        </w:sectPr>
      </w:pPr>
    </w:p>
    <w:p w14:paraId="50E5230B" w14:textId="77777777" w:rsidR="00843024" w:rsidRPr="00753ACC" w:rsidRDefault="00843024">
      <w:pPr>
        <w:spacing w:before="9"/>
        <w:rPr>
          <w:rFonts w:asciiTheme="majorHAnsi" w:eastAsia="Times New Roman" w:hAnsiTheme="majorHAnsi" w:cs="Times New Roman"/>
          <w:i/>
          <w:sz w:val="14"/>
          <w:szCs w:val="14"/>
        </w:rPr>
      </w:pPr>
    </w:p>
    <w:p w14:paraId="3DFC0EE1" w14:textId="04EC3409" w:rsidR="005D4284" w:rsidRPr="00753ACC" w:rsidRDefault="005B3F27" w:rsidP="005D4284">
      <w:pPr>
        <w:pStyle w:val="BodyText"/>
        <w:tabs>
          <w:tab w:val="left" w:pos="7400"/>
        </w:tabs>
        <w:spacing w:line="285" w:lineRule="auto"/>
        <w:ind w:left="119" w:right="155"/>
        <w:rPr>
          <w:rFonts w:asciiTheme="majorHAnsi" w:hAnsiTheme="majorHAnsi"/>
          <w:spacing w:val="-1"/>
        </w:rPr>
      </w:pPr>
      <w:r w:rsidRPr="00753ACC">
        <w:rPr>
          <w:rFonts w:asciiTheme="majorHAnsi" w:hAnsiTheme="majorHAnsi"/>
        </w:rPr>
        <w:t>Upon</w:t>
      </w:r>
      <w:r w:rsidRPr="00753ACC">
        <w:rPr>
          <w:rFonts w:asciiTheme="majorHAnsi" w:hAnsiTheme="majorHAnsi"/>
          <w:spacing w:val="40"/>
        </w:rPr>
        <w:t xml:space="preserve"> </w:t>
      </w:r>
      <w:r w:rsidRPr="00753ACC">
        <w:rPr>
          <w:rFonts w:asciiTheme="majorHAnsi" w:hAnsiTheme="majorHAnsi"/>
        </w:rPr>
        <w:t>release</w:t>
      </w:r>
      <w:r w:rsidRPr="00753ACC">
        <w:rPr>
          <w:rFonts w:asciiTheme="majorHAnsi" w:hAnsiTheme="majorHAnsi"/>
          <w:spacing w:val="36"/>
        </w:rPr>
        <w:t xml:space="preserve"> </w:t>
      </w:r>
      <w:r w:rsidRPr="00753ACC">
        <w:rPr>
          <w:rFonts w:asciiTheme="majorHAnsi" w:hAnsiTheme="majorHAnsi"/>
        </w:rPr>
        <w:t>of</w:t>
      </w:r>
      <w:r w:rsidRPr="00753ACC">
        <w:rPr>
          <w:rFonts w:asciiTheme="majorHAnsi" w:hAnsiTheme="majorHAnsi"/>
          <w:spacing w:val="41"/>
        </w:rPr>
        <w:t xml:space="preserve"> </w:t>
      </w:r>
      <w:r w:rsidRPr="00753ACC">
        <w:rPr>
          <w:rFonts w:asciiTheme="majorHAnsi" w:hAnsiTheme="majorHAnsi"/>
        </w:rPr>
        <w:t>the</w:t>
      </w:r>
      <w:r w:rsidRPr="00753ACC">
        <w:rPr>
          <w:rFonts w:asciiTheme="majorHAnsi" w:hAnsiTheme="majorHAnsi"/>
          <w:spacing w:val="40"/>
        </w:rPr>
        <w:t xml:space="preserve"> </w:t>
      </w:r>
      <w:r w:rsidRPr="00753ACC">
        <w:rPr>
          <w:rFonts w:asciiTheme="majorHAnsi" w:hAnsiTheme="majorHAnsi"/>
        </w:rPr>
        <w:t>RFP,</w:t>
      </w:r>
      <w:r w:rsidRPr="00753ACC">
        <w:rPr>
          <w:rFonts w:asciiTheme="majorHAnsi" w:hAnsiTheme="majorHAnsi"/>
          <w:spacing w:val="41"/>
        </w:rPr>
        <w:t xml:space="preserve"> </w:t>
      </w:r>
      <w:r w:rsidRPr="00753ACC">
        <w:rPr>
          <w:rFonts w:asciiTheme="majorHAnsi" w:hAnsiTheme="majorHAnsi"/>
        </w:rPr>
        <w:t>all</w:t>
      </w:r>
      <w:r w:rsidRPr="00753ACC">
        <w:rPr>
          <w:rFonts w:asciiTheme="majorHAnsi" w:hAnsiTheme="majorHAnsi"/>
          <w:spacing w:val="41"/>
        </w:rPr>
        <w:t xml:space="preserve"> </w:t>
      </w:r>
      <w:r w:rsidRPr="00753ACC">
        <w:rPr>
          <w:rFonts w:asciiTheme="majorHAnsi" w:hAnsiTheme="majorHAnsi"/>
        </w:rPr>
        <w:t>FSMC</w:t>
      </w:r>
      <w:r w:rsidRPr="00753ACC">
        <w:rPr>
          <w:rFonts w:asciiTheme="majorHAnsi" w:hAnsiTheme="majorHAnsi"/>
          <w:spacing w:val="-10"/>
        </w:rPr>
        <w:t xml:space="preserve"> </w:t>
      </w:r>
      <w:r w:rsidRPr="00753ACC">
        <w:rPr>
          <w:rFonts w:asciiTheme="majorHAnsi" w:hAnsiTheme="majorHAnsi"/>
        </w:rPr>
        <w:t>communications</w:t>
      </w:r>
      <w:r w:rsidRPr="00753ACC">
        <w:rPr>
          <w:rFonts w:asciiTheme="majorHAnsi" w:hAnsiTheme="majorHAnsi"/>
          <w:spacing w:val="-8"/>
        </w:rPr>
        <w:t xml:space="preserve"> </w:t>
      </w:r>
      <w:r w:rsidRPr="00753ACC">
        <w:rPr>
          <w:rFonts w:asciiTheme="majorHAnsi" w:hAnsiTheme="majorHAnsi"/>
        </w:rPr>
        <w:t>concerning</w:t>
      </w:r>
      <w:r w:rsidRPr="00753ACC">
        <w:rPr>
          <w:rFonts w:asciiTheme="majorHAnsi" w:hAnsiTheme="majorHAnsi"/>
          <w:spacing w:val="-9"/>
        </w:rPr>
        <w:t xml:space="preserve"> </w:t>
      </w:r>
      <w:r w:rsidRPr="00753ACC">
        <w:rPr>
          <w:rFonts w:asciiTheme="majorHAnsi" w:hAnsiTheme="majorHAnsi"/>
        </w:rPr>
        <w:t>this</w:t>
      </w:r>
      <w:r w:rsidRPr="00753ACC">
        <w:rPr>
          <w:rFonts w:asciiTheme="majorHAnsi" w:hAnsiTheme="majorHAnsi"/>
          <w:spacing w:val="-10"/>
        </w:rPr>
        <w:t xml:space="preserve"> </w:t>
      </w:r>
      <w:r w:rsidRPr="00753ACC">
        <w:rPr>
          <w:rFonts w:asciiTheme="majorHAnsi" w:hAnsiTheme="majorHAnsi"/>
        </w:rPr>
        <w:t>information</w:t>
      </w:r>
      <w:r w:rsidRPr="00753ACC">
        <w:rPr>
          <w:rFonts w:asciiTheme="majorHAnsi" w:hAnsiTheme="majorHAnsi"/>
          <w:spacing w:val="-8"/>
        </w:rPr>
        <w:t xml:space="preserve"> </w:t>
      </w:r>
      <w:r w:rsidRPr="00753ACC">
        <w:rPr>
          <w:rFonts w:asciiTheme="majorHAnsi" w:hAnsiTheme="majorHAnsi"/>
        </w:rPr>
        <w:t>request</w:t>
      </w:r>
      <w:r w:rsidRPr="00753ACC">
        <w:rPr>
          <w:rFonts w:asciiTheme="majorHAnsi" w:hAnsiTheme="majorHAnsi"/>
          <w:spacing w:val="-16"/>
        </w:rPr>
        <w:t xml:space="preserve"> </w:t>
      </w:r>
      <w:r w:rsidRPr="00753ACC">
        <w:rPr>
          <w:rFonts w:asciiTheme="majorHAnsi" w:hAnsiTheme="majorHAnsi"/>
        </w:rPr>
        <w:t>must</w:t>
      </w:r>
      <w:r w:rsidRPr="00753ACC">
        <w:rPr>
          <w:rFonts w:asciiTheme="majorHAnsi" w:hAnsiTheme="majorHAnsi"/>
          <w:spacing w:val="-7"/>
        </w:rPr>
        <w:t xml:space="preserve"> </w:t>
      </w:r>
      <w:r w:rsidRPr="00753ACC">
        <w:rPr>
          <w:rFonts w:asciiTheme="majorHAnsi" w:hAnsiTheme="majorHAnsi"/>
        </w:rPr>
        <w:t>be</w:t>
      </w:r>
      <w:r w:rsidRPr="00753ACC">
        <w:rPr>
          <w:rFonts w:asciiTheme="majorHAnsi" w:hAnsiTheme="majorHAnsi"/>
          <w:spacing w:val="-1"/>
        </w:rPr>
        <w:t xml:space="preserve"> </w:t>
      </w:r>
      <w:r w:rsidRPr="00753ACC">
        <w:rPr>
          <w:rFonts w:asciiTheme="majorHAnsi" w:hAnsiTheme="majorHAnsi"/>
        </w:rPr>
        <w:t>directed</w:t>
      </w:r>
      <w:r w:rsidRPr="00753ACC">
        <w:rPr>
          <w:rFonts w:asciiTheme="majorHAnsi" w:hAnsiTheme="majorHAnsi"/>
          <w:spacing w:val="-17"/>
        </w:rPr>
        <w:t xml:space="preserve"> </w:t>
      </w:r>
      <w:r w:rsidRPr="00753ACC">
        <w:rPr>
          <w:rFonts w:asciiTheme="majorHAnsi" w:hAnsiTheme="majorHAnsi"/>
        </w:rPr>
        <w:t>in</w:t>
      </w:r>
      <w:r w:rsidRPr="00753ACC">
        <w:rPr>
          <w:rFonts w:asciiTheme="majorHAnsi" w:hAnsiTheme="majorHAnsi"/>
          <w:spacing w:val="-8"/>
        </w:rPr>
        <w:t xml:space="preserve"> </w:t>
      </w:r>
      <w:r w:rsidRPr="00753ACC">
        <w:rPr>
          <w:rFonts w:asciiTheme="majorHAnsi" w:hAnsiTheme="majorHAnsi"/>
        </w:rPr>
        <w:t>writing</w:t>
      </w:r>
      <w:r w:rsidRPr="00753ACC">
        <w:rPr>
          <w:rFonts w:asciiTheme="majorHAnsi" w:hAnsiTheme="majorHAnsi"/>
          <w:spacing w:val="-11"/>
        </w:rPr>
        <w:t xml:space="preserve"> </w:t>
      </w:r>
      <w:r w:rsidRPr="00753ACC">
        <w:rPr>
          <w:rFonts w:asciiTheme="majorHAnsi" w:hAnsiTheme="majorHAnsi"/>
        </w:rPr>
        <w:t>no</w:t>
      </w:r>
      <w:r w:rsidRPr="00753ACC">
        <w:rPr>
          <w:rFonts w:asciiTheme="majorHAnsi" w:hAnsiTheme="majorHAnsi"/>
          <w:spacing w:val="-9"/>
        </w:rPr>
        <w:t xml:space="preserve"> </w:t>
      </w:r>
      <w:r w:rsidRPr="00753ACC">
        <w:rPr>
          <w:rFonts w:asciiTheme="majorHAnsi" w:hAnsiTheme="majorHAnsi"/>
        </w:rPr>
        <w:t>later</w:t>
      </w:r>
      <w:r w:rsidRPr="00753ACC">
        <w:rPr>
          <w:rFonts w:asciiTheme="majorHAnsi" w:hAnsiTheme="majorHAnsi"/>
          <w:spacing w:val="-2"/>
        </w:rPr>
        <w:t xml:space="preserve"> </w:t>
      </w:r>
      <w:r w:rsidRPr="00753ACC">
        <w:rPr>
          <w:rFonts w:asciiTheme="majorHAnsi" w:hAnsiTheme="majorHAnsi"/>
        </w:rPr>
        <w:t>than</w:t>
      </w:r>
      <w:r w:rsidRPr="00753ACC">
        <w:rPr>
          <w:rFonts w:asciiTheme="majorHAnsi" w:hAnsiTheme="majorHAnsi"/>
          <w:spacing w:val="-2"/>
        </w:rPr>
        <w:t xml:space="preserve"> </w:t>
      </w:r>
      <w:r w:rsidRPr="00753ACC">
        <w:rPr>
          <w:rFonts w:asciiTheme="majorHAnsi" w:hAnsiTheme="majorHAnsi"/>
        </w:rPr>
        <w:t>4:00</w:t>
      </w:r>
      <w:r w:rsidRPr="00753ACC">
        <w:rPr>
          <w:rFonts w:asciiTheme="majorHAnsi" w:hAnsiTheme="majorHAnsi"/>
          <w:spacing w:val="-2"/>
        </w:rPr>
        <w:t xml:space="preserve"> </w:t>
      </w:r>
      <w:r w:rsidRPr="00753ACC">
        <w:rPr>
          <w:rFonts w:asciiTheme="majorHAnsi" w:hAnsiTheme="majorHAnsi"/>
        </w:rPr>
        <w:t>PM</w:t>
      </w:r>
      <w:r w:rsidRPr="00753ACC">
        <w:rPr>
          <w:rFonts w:asciiTheme="majorHAnsi" w:hAnsiTheme="majorHAnsi"/>
          <w:spacing w:val="-2"/>
        </w:rPr>
        <w:t xml:space="preserve"> </w:t>
      </w:r>
      <w:r w:rsidRPr="00753ACC">
        <w:rPr>
          <w:rFonts w:asciiTheme="majorHAnsi" w:hAnsiTheme="majorHAnsi"/>
        </w:rPr>
        <w:t>on</w:t>
      </w:r>
      <w:r w:rsidR="00295443" w:rsidRPr="00753ACC">
        <w:rPr>
          <w:rFonts w:asciiTheme="majorHAnsi" w:hAnsiTheme="majorHAnsi"/>
        </w:rPr>
        <w:t xml:space="preserve"> March 15, 2024 </w:t>
      </w:r>
      <w:r w:rsidRPr="00753ACC">
        <w:rPr>
          <w:rFonts w:asciiTheme="majorHAnsi" w:hAnsiTheme="majorHAnsi"/>
        </w:rPr>
        <w:t xml:space="preserve">to </w:t>
      </w:r>
      <w:r w:rsidR="005D4284" w:rsidRPr="00753ACC">
        <w:rPr>
          <w:rFonts w:asciiTheme="majorHAnsi" w:hAnsiTheme="majorHAnsi"/>
        </w:rPr>
        <w:t>Robbin Boehmer (rboehmer@bedminsterschool.org), the</w:t>
      </w:r>
      <w:r w:rsidRPr="00753ACC">
        <w:rPr>
          <w:rFonts w:asciiTheme="majorHAnsi" w:hAnsiTheme="majorHAnsi"/>
        </w:rPr>
        <w:t xml:space="preserve"> </w:t>
      </w:r>
      <w:r w:rsidR="00753ACC" w:rsidRPr="00753ACC">
        <w:rPr>
          <w:rFonts w:asciiTheme="majorHAnsi" w:hAnsiTheme="majorHAnsi"/>
        </w:rPr>
        <w:t>S</w:t>
      </w:r>
      <w:r w:rsidRPr="00753ACC">
        <w:rPr>
          <w:rFonts w:asciiTheme="majorHAnsi" w:hAnsiTheme="majorHAnsi"/>
        </w:rPr>
        <w:t>chool</w:t>
      </w:r>
      <w:r w:rsidRPr="00753ACC">
        <w:rPr>
          <w:rFonts w:asciiTheme="majorHAnsi" w:hAnsiTheme="majorHAnsi"/>
          <w:spacing w:val="-13"/>
        </w:rPr>
        <w:t xml:space="preserve"> </w:t>
      </w:r>
      <w:r w:rsidR="00753ACC" w:rsidRPr="00753ACC">
        <w:rPr>
          <w:rFonts w:asciiTheme="majorHAnsi" w:hAnsiTheme="majorHAnsi"/>
        </w:rPr>
        <w:t>B</w:t>
      </w:r>
      <w:r w:rsidRPr="00753ACC">
        <w:rPr>
          <w:rFonts w:asciiTheme="majorHAnsi" w:hAnsiTheme="majorHAnsi"/>
        </w:rPr>
        <w:t>usiness</w:t>
      </w:r>
      <w:r w:rsidR="005D4284" w:rsidRPr="00753ACC">
        <w:rPr>
          <w:rFonts w:asciiTheme="majorHAnsi" w:hAnsiTheme="majorHAnsi"/>
        </w:rPr>
        <w:t xml:space="preserve"> </w:t>
      </w:r>
      <w:r w:rsidR="00753ACC" w:rsidRPr="00753ACC">
        <w:rPr>
          <w:rFonts w:asciiTheme="majorHAnsi" w:hAnsiTheme="majorHAnsi"/>
        </w:rPr>
        <w:t>A</w:t>
      </w:r>
      <w:r w:rsidRPr="00753ACC">
        <w:rPr>
          <w:rFonts w:asciiTheme="majorHAnsi" w:hAnsiTheme="majorHAnsi"/>
        </w:rPr>
        <w:t>dministrator, who is the only authorized contact person for the</w:t>
      </w:r>
      <w:r w:rsidRPr="00753ACC">
        <w:rPr>
          <w:rFonts w:asciiTheme="majorHAnsi" w:hAnsiTheme="majorHAnsi"/>
          <w:spacing w:val="-26"/>
        </w:rPr>
        <w:t xml:space="preserve"> </w:t>
      </w:r>
      <w:r w:rsidRPr="00753ACC">
        <w:rPr>
          <w:rFonts w:asciiTheme="majorHAnsi" w:hAnsiTheme="majorHAnsi"/>
        </w:rPr>
        <w:t>RFP.</w:t>
      </w:r>
      <w:r w:rsidRPr="00753ACC">
        <w:rPr>
          <w:rFonts w:asciiTheme="majorHAnsi" w:hAnsiTheme="majorHAnsi"/>
          <w:spacing w:val="-1"/>
        </w:rPr>
        <w:t xml:space="preserve"> </w:t>
      </w:r>
    </w:p>
    <w:p w14:paraId="16639ADD" w14:textId="77777777" w:rsidR="005D4284" w:rsidRPr="00753ACC" w:rsidRDefault="005D4284" w:rsidP="00753ACC">
      <w:pPr>
        <w:pStyle w:val="BodyText"/>
        <w:tabs>
          <w:tab w:val="left" w:pos="7400"/>
        </w:tabs>
        <w:spacing w:line="285" w:lineRule="auto"/>
        <w:ind w:left="0" w:right="155"/>
        <w:rPr>
          <w:rFonts w:asciiTheme="majorHAnsi" w:hAnsiTheme="majorHAnsi"/>
          <w:spacing w:val="-1"/>
        </w:rPr>
      </w:pPr>
    </w:p>
    <w:p w14:paraId="41C35B2C" w14:textId="39278197" w:rsidR="00843024" w:rsidRPr="00753ACC" w:rsidRDefault="005B3F27" w:rsidP="005D4284">
      <w:pPr>
        <w:pStyle w:val="BodyText"/>
        <w:tabs>
          <w:tab w:val="left" w:pos="7400"/>
        </w:tabs>
        <w:spacing w:line="285" w:lineRule="auto"/>
        <w:ind w:left="119" w:right="155"/>
        <w:rPr>
          <w:rFonts w:asciiTheme="majorHAnsi" w:hAnsiTheme="majorHAnsi"/>
        </w:rPr>
      </w:pPr>
      <w:r w:rsidRPr="00753ACC">
        <w:rPr>
          <w:rFonts w:asciiTheme="majorHAnsi" w:hAnsiTheme="majorHAnsi"/>
        </w:rPr>
        <w:t>A walk</w:t>
      </w:r>
      <w:r w:rsidRPr="00753ACC">
        <w:rPr>
          <w:rFonts w:asciiTheme="majorHAnsi" w:hAnsiTheme="majorHAnsi" w:cs="Calibri"/>
        </w:rPr>
        <w:t>‐</w:t>
      </w:r>
      <w:r w:rsidRPr="00753ACC">
        <w:rPr>
          <w:rFonts w:asciiTheme="majorHAnsi" w:hAnsiTheme="majorHAnsi"/>
        </w:rPr>
        <w:t>through meeting is scheduled</w:t>
      </w:r>
      <w:r w:rsidRPr="00753ACC">
        <w:rPr>
          <w:rFonts w:asciiTheme="majorHAnsi" w:hAnsiTheme="majorHAnsi"/>
          <w:spacing w:val="-34"/>
        </w:rPr>
        <w:t xml:space="preserve"> </w:t>
      </w:r>
      <w:r w:rsidRPr="00753ACC">
        <w:rPr>
          <w:rFonts w:asciiTheme="majorHAnsi" w:hAnsiTheme="majorHAnsi"/>
        </w:rPr>
        <w:t>for:</w:t>
      </w:r>
      <w:r w:rsidR="00753ACC" w:rsidRPr="00753ACC">
        <w:rPr>
          <w:rFonts w:asciiTheme="majorHAnsi" w:hAnsiTheme="majorHAnsi"/>
        </w:rPr>
        <w:t xml:space="preserve">  </w:t>
      </w:r>
      <w:r w:rsidR="00CC1B69" w:rsidRPr="00753ACC">
        <w:rPr>
          <w:rFonts w:asciiTheme="majorHAnsi" w:hAnsiTheme="majorHAnsi"/>
          <w:b/>
          <w:bCs/>
        </w:rPr>
        <w:t>N/A</w:t>
      </w:r>
    </w:p>
    <w:p w14:paraId="559A6340" w14:textId="77777777" w:rsidR="00843024" w:rsidRPr="00753ACC" w:rsidRDefault="00843024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1EBB08F2" w14:textId="6A36E6E5" w:rsidR="00F4482F" w:rsidRPr="00753ACC" w:rsidRDefault="00F4482F" w:rsidP="00753ACC">
      <w:pPr>
        <w:spacing w:before="51" w:line="292" w:lineRule="exact"/>
        <w:ind w:left="100"/>
        <w:rPr>
          <w:rFonts w:asciiTheme="majorHAnsi" w:hAnsiTheme="majorHAnsi"/>
          <w:sz w:val="24"/>
        </w:rPr>
      </w:pPr>
      <w:r w:rsidRPr="00753ACC">
        <w:rPr>
          <w:rFonts w:asciiTheme="majorHAnsi" w:hAnsiTheme="majorHAnsi"/>
          <w:sz w:val="24"/>
        </w:rPr>
        <w:t xml:space="preserve">All proposals must be submitted no later than </w:t>
      </w:r>
      <w:r w:rsidRPr="00753ACC">
        <w:rPr>
          <w:rFonts w:asciiTheme="majorHAnsi" w:hAnsiTheme="majorHAnsi"/>
          <w:b/>
        </w:rPr>
        <w:t>March 27, 2024 at 10:00 AM</w:t>
      </w:r>
      <w:r w:rsidRPr="00753ACC">
        <w:rPr>
          <w:rFonts w:asciiTheme="majorHAnsi" w:hAnsiTheme="majorHAnsi"/>
          <w:sz w:val="24"/>
        </w:rPr>
        <w:t xml:space="preserve">.  </w:t>
      </w:r>
      <w:r w:rsidRPr="00753ACC">
        <w:rPr>
          <w:rFonts w:asciiTheme="majorHAnsi" w:hAnsiTheme="majorHAnsi"/>
          <w:spacing w:val="2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Proposals</w:t>
      </w:r>
      <w:r w:rsidR="00753ACC" w:rsidRPr="00753ACC">
        <w:rPr>
          <w:rFonts w:asciiTheme="majorHAnsi" w:hAnsiTheme="majorHAnsi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should</w:t>
      </w:r>
      <w:r w:rsidRPr="00753ACC">
        <w:rPr>
          <w:rFonts w:asciiTheme="majorHAnsi" w:hAnsiTheme="majorHAnsi"/>
          <w:spacing w:val="-3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be</w:t>
      </w:r>
      <w:r w:rsidRPr="00753ACC">
        <w:rPr>
          <w:rFonts w:asciiTheme="majorHAnsi" w:hAnsiTheme="majorHAnsi"/>
          <w:spacing w:val="-3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delivered</w:t>
      </w:r>
      <w:r w:rsidRPr="00753ACC">
        <w:rPr>
          <w:rFonts w:asciiTheme="majorHAnsi" w:hAnsiTheme="majorHAnsi"/>
          <w:spacing w:val="-14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in</w:t>
      </w:r>
      <w:r w:rsidRPr="00753ACC">
        <w:rPr>
          <w:rFonts w:asciiTheme="majorHAnsi" w:hAnsiTheme="majorHAnsi"/>
          <w:spacing w:val="-2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a</w:t>
      </w:r>
      <w:r w:rsidRPr="00753ACC">
        <w:rPr>
          <w:rFonts w:asciiTheme="majorHAnsi" w:hAnsiTheme="majorHAnsi"/>
          <w:spacing w:val="-3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sealed</w:t>
      </w:r>
      <w:r w:rsidRPr="00753ACC">
        <w:rPr>
          <w:rFonts w:asciiTheme="majorHAnsi" w:hAnsiTheme="majorHAnsi"/>
          <w:spacing w:val="-3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envelope</w:t>
      </w:r>
      <w:r w:rsidRPr="00753ACC">
        <w:rPr>
          <w:rFonts w:asciiTheme="majorHAnsi" w:hAnsiTheme="majorHAnsi"/>
          <w:spacing w:val="-12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and</w:t>
      </w:r>
      <w:r w:rsidRPr="00753ACC">
        <w:rPr>
          <w:rFonts w:asciiTheme="majorHAnsi" w:hAnsiTheme="majorHAnsi"/>
          <w:spacing w:val="-3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addressed</w:t>
      </w:r>
      <w:r w:rsidRPr="00753ACC">
        <w:rPr>
          <w:rFonts w:asciiTheme="majorHAnsi" w:hAnsiTheme="majorHAnsi"/>
          <w:spacing w:val="-10"/>
          <w:sz w:val="24"/>
        </w:rPr>
        <w:t xml:space="preserve"> </w:t>
      </w:r>
      <w:r w:rsidRPr="00753ACC">
        <w:rPr>
          <w:rFonts w:asciiTheme="majorHAnsi" w:hAnsiTheme="majorHAnsi"/>
          <w:sz w:val="24"/>
        </w:rPr>
        <w:t>to</w:t>
      </w:r>
      <w:r w:rsidRPr="00753ACC">
        <w:rPr>
          <w:rFonts w:asciiTheme="majorHAnsi" w:hAnsiTheme="majorHAnsi"/>
          <w:spacing w:val="-4"/>
          <w:sz w:val="24"/>
        </w:rPr>
        <w:t xml:space="preserve"> </w:t>
      </w:r>
      <w:r w:rsidRPr="00753ACC">
        <w:rPr>
          <w:rFonts w:asciiTheme="majorHAnsi" w:hAnsiTheme="majorHAnsi"/>
          <w:b/>
        </w:rPr>
        <w:t xml:space="preserve">Robbin Boehmer, Bedminster Township Board of Education </w:t>
      </w:r>
      <w:r w:rsidRPr="00753ACC">
        <w:rPr>
          <w:rFonts w:asciiTheme="majorHAnsi" w:hAnsiTheme="majorHAnsi"/>
          <w:bCs/>
        </w:rPr>
        <w:t>and</w:t>
      </w:r>
      <w:r w:rsidRPr="00753ACC">
        <w:rPr>
          <w:rFonts w:asciiTheme="majorHAnsi" w:hAnsiTheme="majorHAnsi"/>
          <w:b/>
        </w:rPr>
        <w:t xml:space="preserve"> </w:t>
      </w:r>
      <w:r w:rsidRPr="00753ACC">
        <w:rPr>
          <w:rFonts w:asciiTheme="majorHAnsi" w:eastAsia="Calibri" w:hAnsiTheme="majorHAnsi" w:cs="Calibri"/>
          <w:sz w:val="24"/>
          <w:szCs w:val="24"/>
        </w:rPr>
        <w:t>be</w:t>
      </w:r>
      <w:r w:rsidRPr="00753ACC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753ACC">
        <w:rPr>
          <w:rFonts w:asciiTheme="majorHAnsi" w:eastAsia="Calibri" w:hAnsiTheme="majorHAnsi" w:cs="Calibri"/>
          <w:sz w:val="24"/>
          <w:szCs w:val="24"/>
        </w:rPr>
        <w:t>clearly</w:t>
      </w:r>
      <w:r w:rsidRPr="00753ACC">
        <w:rPr>
          <w:rFonts w:asciiTheme="majorHAnsi" w:eastAsia="Calibri" w:hAnsiTheme="majorHAnsi" w:cs="Calibri"/>
          <w:spacing w:val="-8"/>
          <w:sz w:val="24"/>
          <w:szCs w:val="24"/>
        </w:rPr>
        <w:t xml:space="preserve"> </w:t>
      </w:r>
      <w:r w:rsidRPr="00753ACC">
        <w:rPr>
          <w:rFonts w:asciiTheme="majorHAnsi" w:eastAsia="Calibri" w:hAnsiTheme="majorHAnsi" w:cs="Calibri"/>
          <w:sz w:val="24"/>
          <w:szCs w:val="24"/>
        </w:rPr>
        <w:t>marked</w:t>
      </w:r>
      <w:r w:rsidRPr="00753ACC">
        <w:rPr>
          <w:rFonts w:asciiTheme="majorHAnsi" w:eastAsia="Calibri" w:hAnsiTheme="majorHAnsi" w:cs="Calibri"/>
          <w:spacing w:val="-10"/>
          <w:sz w:val="24"/>
          <w:szCs w:val="24"/>
        </w:rPr>
        <w:t xml:space="preserve"> </w:t>
      </w:r>
      <w:r w:rsidRPr="00753ACC">
        <w:rPr>
          <w:rFonts w:asciiTheme="majorHAnsi" w:eastAsia="Calibri" w:hAnsiTheme="majorHAnsi" w:cs="Calibri"/>
          <w:sz w:val="24"/>
          <w:szCs w:val="24"/>
        </w:rPr>
        <w:t>“</w:t>
      </w:r>
      <w:r w:rsidRPr="00753ACC">
        <w:rPr>
          <w:rFonts w:asciiTheme="majorHAnsi" w:eastAsia="Calibri" w:hAnsiTheme="majorHAnsi" w:cs="Calibri"/>
          <w:b/>
          <w:bCs/>
          <w:sz w:val="24"/>
          <w:szCs w:val="24"/>
        </w:rPr>
        <w:t>FSMC</w:t>
      </w:r>
      <w:r w:rsidRPr="00753ACC">
        <w:rPr>
          <w:rFonts w:asciiTheme="majorHAnsi" w:eastAsia="Calibri" w:hAnsiTheme="majorHAnsi" w:cs="Calibri"/>
          <w:b/>
          <w:bCs/>
          <w:spacing w:val="-2"/>
          <w:sz w:val="24"/>
          <w:szCs w:val="24"/>
        </w:rPr>
        <w:t xml:space="preserve"> </w:t>
      </w:r>
      <w:r w:rsidRPr="00753ACC">
        <w:rPr>
          <w:rFonts w:asciiTheme="majorHAnsi" w:eastAsia="Calibri" w:hAnsiTheme="majorHAnsi" w:cs="Calibri"/>
          <w:b/>
          <w:bCs/>
          <w:sz w:val="24"/>
          <w:szCs w:val="24"/>
        </w:rPr>
        <w:t>Pr</w:t>
      </w:r>
      <w:r w:rsidRPr="00753ACC">
        <w:rPr>
          <w:rFonts w:asciiTheme="majorHAnsi" w:eastAsia="Calibri" w:hAnsiTheme="majorHAnsi" w:cs="Calibri"/>
          <w:b/>
          <w:bCs/>
        </w:rPr>
        <w:t>oposal</w:t>
      </w:r>
      <w:r w:rsidR="00753ACC" w:rsidRPr="00753ACC">
        <w:rPr>
          <w:rFonts w:asciiTheme="majorHAnsi" w:eastAsia="Calibri" w:hAnsiTheme="majorHAnsi" w:cs="Calibri"/>
        </w:rPr>
        <w:t>” and</w:t>
      </w:r>
      <w:r w:rsidRPr="00753ACC">
        <w:rPr>
          <w:rFonts w:asciiTheme="majorHAnsi" w:eastAsia="Calibri" w:hAnsiTheme="majorHAnsi" w:cs="Calibri"/>
          <w:spacing w:val="-7"/>
        </w:rPr>
        <w:t xml:space="preserve"> </w:t>
      </w:r>
      <w:r w:rsidRPr="00753ACC">
        <w:rPr>
          <w:rFonts w:asciiTheme="majorHAnsi" w:eastAsia="Calibri" w:hAnsiTheme="majorHAnsi" w:cs="Calibri"/>
        </w:rPr>
        <w:t>submitted</w:t>
      </w:r>
      <w:r w:rsidRPr="00753ACC">
        <w:rPr>
          <w:rFonts w:asciiTheme="majorHAnsi" w:eastAsia="Calibri" w:hAnsiTheme="majorHAnsi" w:cs="Calibri"/>
          <w:spacing w:val="-11"/>
        </w:rPr>
        <w:t xml:space="preserve"> </w:t>
      </w:r>
      <w:r w:rsidRPr="00753ACC">
        <w:rPr>
          <w:rFonts w:asciiTheme="majorHAnsi" w:eastAsia="Calibri" w:hAnsiTheme="majorHAnsi" w:cs="Calibri"/>
        </w:rPr>
        <w:t>to</w:t>
      </w:r>
      <w:r w:rsidRPr="00753ACC">
        <w:rPr>
          <w:rFonts w:asciiTheme="majorHAnsi" w:eastAsia="Calibri" w:hAnsiTheme="majorHAnsi" w:cs="Calibri"/>
          <w:spacing w:val="-4"/>
        </w:rPr>
        <w:t xml:space="preserve"> </w:t>
      </w:r>
      <w:r w:rsidRPr="00753ACC">
        <w:rPr>
          <w:rFonts w:asciiTheme="majorHAnsi" w:eastAsia="Calibri" w:hAnsiTheme="majorHAnsi" w:cs="Calibri"/>
        </w:rPr>
        <w:t>the</w:t>
      </w:r>
      <w:r w:rsidRPr="00753ACC">
        <w:rPr>
          <w:rFonts w:asciiTheme="majorHAnsi" w:eastAsia="Calibri" w:hAnsiTheme="majorHAnsi" w:cs="Calibri"/>
          <w:spacing w:val="-4"/>
        </w:rPr>
        <w:t xml:space="preserve"> </w:t>
      </w:r>
      <w:r w:rsidRPr="00753ACC">
        <w:rPr>
          <w:rFonts w:asciiTheme="majorHAnsi" w:eastAsia="Calibri" w:hAnsiTheme="majorHAnsi" w:cs="Calibri"/>
        </w:rPr>
        <w:t>address</w:t>
      </w:r>
      <w:r w:rsidRPr="00753ACC">
        <w:rPr>
          <w:rFonts w:asciiTheme="majorHAnsi" w:eastAsia="Calibri" w:hAnsiTheme="majorHAnsi" w:cs="Calibri"/>
          <w:spacing w:val="-10"/>
        </w:rPr>
        <w:t xml:space="preserve"> </w:t>
      </w:r>
      <w:r w:rsidRPr="00753ACC">
        <w:rPr>
          <w:rFonts w:asciiTheme="majorHAnsi" w:eastAsia="Calibri" w:hAnsiTheme="majorHAnsi" w:cs="Calibri"/>
        </w:rPr>
        <w:t>below.</w:t>
      </w:r>
    </w:p>
    <w:p w14:paraId="0852F3ED" w14:textId="77777777" w:rsidR="00F4482F" w:rsidRPr="00753ACC" w:rsidRDefault="00F4482F" w:rsidP="00F4482F">
      <w:pPr>
        <w:ind w:left="100"/>
        <w:rPr>
          <w:rFonts w:asciiTheme="majorHAnsi" w:eastAsia="Calibri" w:hAnsiTheme="majorHAnsi" w:cs="Calibri"/>
        </w:rPr>
      </w:pPr>
    </w:p>
    <w:p w14:paraId="71646D90" w14:textId="77777777" w:rsidR="00F4482F" w:rsidRPr="00753ACC" w:rsidRDefault="00F4482F" w:rsidP="00F4482F">
      <w:pPr>
        <w:ind w:left="100"/>
        <w:rPr>
          <w:rFonts w:asciiTheme="majorHAnsi" w:eastAsia="Calibri" w:hAnsiTheme="majorHAnsi" w:cs="Calibri"/>
        </w:rPr>
      </w:pPr>
      <w:r w:rsidRPr="00753ACC">
        <w:rPr>
          <w:rFonts w:asciiTheme="majorHAnsi" w:hAnsiTheme="majorHAnsi"/>
          <w:b/>
        </w:rPr>
        <w:tab/>
      </w:r>
      <w:r w:rsidRPr="00753ACC">
        <w:rPr>
          <w:rFonts w:asciiTheme="majorHAnsi" w:hAnsiTheme="majorHAnsi"/>
          <w:b/>
        </w:rPr>
        <w:tab/>
      </w:r>
      <w:r w:rsidRPr="00753ACC">
        <w:rPr>
          <w:rFonts w:asciiTheme="majorHAnsi" w:hAnsiTheme="majorHAnsi"/>
          <w:b/>
        </w:rPr>
        <w:tab/>
      </w:r>
      <w:r w:rsidRPr="00753ACC">
        <w:rPr>
          <w:rFonts w:asciiTheme="majorHAnsi" w:hAnsiTheme="majorHAnsi"/>
          <w:b/>
        </w:rPr>
        <w:tab/>
        <w:t>Bedminster Township Board of Education</w:t>
      </w:r>
    </w:p>
    <w:p w14:paraId="34CC1C6F" w14:textId="77777777" w:rsidR="00F4482F" w:rsidRPr="00753ACC" w:rsidRDefault="00F4482F" w:rsidP="00F4482F">
      <w:pPr>
        <w:spacing w:before="5"/>
        <w:rPr>
          <w:rFonts w:asciiTheme="majorHAnsi" w:eastAsia="Times New Roman" w:hAnsiTheme="majorHAnsi" w:cs="Times New Roman"/>
          <w:i/>
          <w:sz w:val="14"/>
          <w:szCs w:val="14"/>
        </w:rPr>
      </w:pPr>
    </w:p>
    <w:p w14:paraId="156B9030" w14:textId="4EDC1509" w:rsidR="00F4482F" w:rsidRPr="00753ACC" w:rsidRDefault="00372C6A" w:rsidP="00F4482F">
      <w:pPr>
        <w:spacing w:before="69"/>
        <w:ind w:left="2609" w:right="2863"/>
        <w:jc w:val="center"/>
        <w:rPr>
          <w:rFonts w:asciiTheme="majorHAnsi" w:eastAsia="Cambria" w:hAnsiTheme="majorHAnsi" w:cs="Cambria"/>
        </w:rPr>
      </w:pPr>
      <w:r w:rsidRPr="00753ACC">
        <w:rPr>
          <w:rFonts w:asciiTheme="majorHAnsi" w:hAnsiTheme="majorHAnsi"/>
          <w:b/>
        </w:rPr>
        <w:t xml:space="preserve">Attn: </w:t>
      </w:r>
      <w:r w:rsidR="00F4482F" w:rsidRPr="00753ACC">
        <w:rPr>
          <w:rFonts w:asciiTheme="majorHAnsi" w:hAnsiTheme="majorHAnsi"/>
          <w:b/>
        </w:rPr>
        <w:t>Robbin Boehmer</w:t>
      </w:r>
    </w:p>
    <w:p w14:paraId="5A874E50" w14:textId="77777777" w:rsidR="00F4482F" w:rsidRPr="00753ACC" w:rsidRDefault="00F4482F" w:rsidP="00F4482F">
      <w:pPr>
        <w:spacing w:before="5"/>
        <w:rPr>
          <w:rFonts w:asciiTheme="majorHAnsi" w:eastAsia="Times New Roman" w:hAnsiTheme="majorHAnsi" w:cs="Times New Roman"/>
          <w:i/>
          <w:sz w:val="14"/>
          <w:szCs w:val="14"/>
        </w:rPr>
      </w:pPr>
    </w:p>
    <w:p w14:paraId="13D43AD7" w14:textId="77777777" w:rsidR="00F4482F" w:rsidRPr="00753ACC" w:rsidRDefault="00F4482F" w:rsidP="00F4482F">
      <w:pPr>
        <w:spacing w:before="69"/>
        <w:ind w:left="2611" w:right="2863"/>
        <w:jc w:val="center"/>
        <w:rPr>
          <w:rFonts w:asciiTheme="majorHAnsi" w:eastAsia="Cambria" w:hAnsiTheme="majorHAnsi" w:cs="Cambria"/>
        </w:rPr>
      </w:pPr>
      <w:r w:rsidRPr="00753ACC">
        <w:rPr>
          <w:rFonts w:asciiTheme="majorHAnsi" w:hAnsiTheme="majorHAnsi"/>
          <w:b/>
        </w:rPr>
        <w:t>234 Somerville Road</w:t>
      </w:r>
    </w:p>
    <w:p w14:paraId="4FE21389" w14:textId="77777777" w:rsidR="00F4482F" w:rsidRPr="00753ACC" w:rsidRDefault="00F4482F" w:rsidP="00F4482F">
      <w:pPr>
        <w:spacing w:before="5"/>
        <w:rPr>
          <w:rFonts w:asciiTheme="majorHAnsi" w:eastAsia="Times New Roman" w:hAnsiTheme="majorHAnsi" w:cs="Times New Roman"/>
          <w:i/>
          <w:sz w:val="14"/>
          <w:szCs w:val="14"/>
        </w:rPr>
      </w:pPr>
    </w:p>
    <w:p w14:paraId="2F1448E9" w14:textId="77777777" w:rsidR="00F4482F" w:rsidRPr="00753ACC" w:rsidRDefault="00F4482F" w:rsidP="00F4482F">
      <w:pPr>
        <w:spacing w:before="69"/>
        <w:ind w:left="2609" w:right="2863"/>
        <w:jc w:val="center"/>
        <w:rPr>
          <w:rFonts w:asciiTheme="majorHAnsi" w:eastAsia="Cambria" w:hAnsiTheme="majorHAnsi" w:cs="Cambria"/>
        </w:rPr>
      </w:pPr>
      <w:r w:rsidRPr="00753ACC">
        <w:rPr>
          <w:rFonts w:asciiTheme="majorHAnsi" w:hAnsiTheme="majorHAnsi"/>
          <w:b/>
        </w:rPr>
        <w:t>Bedminster, NJ  07921</w:t>
      </w:r>
    </w:p>
    <w:p w14:paraId="383DD9D4" w14:textId="77777777" w:rsidR="00F4482F" w:rsidRPr="00753ACC" w:rsidRDefault="00F4482F" w:rsidP="00F4482F">
      <w:pPr>
        <w:spacing w:before="43"/>
        <w:ind w:left="2606" w:right="2863"/>
        <w:jc w:val="center"/>
        <w:rPr>
          <w:rFonts w:asciiTheme="majorHAnsi" w:eastAsia="Times New Roman" w:hAnsiTheme="majorHAnsi" w:cs="Times New Roman"/>
          <w:sz w:val="16"/>
          <w:szCs w:val="16"/>
        </w:rPr>
      </w:pPr>
    </w:p>
    <w:p w14:paraId="37DA62EC" w14:textId="77777777" w:rsidR="00F4482F" w:rsidRPr="00753ACC" w:rsidRDefault="00F4482F" w:rsidP="00F4482F">
      <w:pPr>
        <w:spacing w:before="8"/>
        <w:rPr>
          <w:rFonts w:asciiTheme="majorHAnsi" w:eastAsia="Times New Roman" w:hAnsiTheme="majorHAnsi" w:cs="Times New Roman"/>
          <w:i/>
          <w:sz w:val="26"/>
          <w:szCs w:val="26"/>
        </w:rPr>
      </w:pPr>
    </w:p>
    <w:p w14:paraId="5011C775" w14:textId="77777777" w:rsidR="00F4482F" w:rsidRPr="00753ACC" w:rsidRDefault="00F4482F" w:rsidP="00F4482F">
      <w:pPr>
        <w:rPr>
          <w:rFonts w:asciiTheme="majorHAnsi" w:eastAsia="Times New Roman" w:hAnsiTheme="majorHAnsi" w:cs="Times New Roman"/>
          <w:sz w:val="26"/>
          <w:szCs w:val="26"/>
        </w:rPr>
        <w:sectPr w:rsidR="00F4482F" w:rsidRPr="00753ACC" w:rsidSect="00F533DA">
          <w:type w:val="continuous"/>
          <w:pgSz w:w="12240" w:h="15840"/>
          <w:pgMar w:top="940" w:right="1060" w:bottom="280" w:left="1340" w:header="502" w:footer="0" w:gutter="0"/>
          <w:cols w:space="720"/>
        </w:sectPr>
      </w:pPr>
    </w:p>
    <w:p w14:paraId="58938759" w14:textId="56BA6913" w:rsidR="00F4482F" w:rsidRPr="00753ACC" w:rsidRDefault="00F4482F" w:rsidP="00753ACC">
      <w:pPr>
        <w:pStyle w:val="BodyText"/>
        <w:ind w:left="100"/>
        <w:rPr>
          <w:rFonts w:asciiTheme="majorHAnsi" w:hAnsiTheme="majorHAnsi"/>
        </w:rPr>
        <w:sectPr w:rsidR="00F4482F" w:rsidRPr="00753ACC" w:rsidSect="00F533DA">
          <w:type w:val="continuous"/>
          <w:pgSz w:w="12240" w:h="15840"/>
          <w:pgMar w:top="940" w:right="1060" w:bottom="280" w:left="1320" w:header="720" w:footer="720" w:gutter="0"/>
          <w:cols w:space="720"/>
        </w:sectPr>
      </w:pPr>
      <w:r w:rsidRPr="00753ACC">
        <w:rPr>
          <w:rFonts w:asciiTheme="majorHAnsi" w:hAnsiTheme="majorHAnsi"/>
          <w:spacing w:val="-1"/>
        </w:rPr>
        <w:t xml:space="preserve">The </w:t>
      </w:r>
      <w:r w:rsidRPr="00753ACC">
        <w:rPr>
          <w:rFonts w:asciiTheme="majorHAnsi" w:hAnsiTheme="majorHAnsi"/>
          <w:b/>
        </w:rPr>
        <w:t>Bedminster Township Board of Education</w:t>
      </w:r>
      <w:r w:rsidRPr="00753ACC">
        <w:rPr>
          <w:rFonts w:asciiTheme="majorHAnsi" w:hAnsiTheme="majorHAnsi" w:cs="Calibri"/>
        </w:rPr>
        <w:t xml:space="preserve"> r</w:t>
      </w:r>
      <w:r w:rsidRPr="00753ACC">
        <w:rPr>
          <w:rFonts w:asciiTheme="majorHAnsi" w:hAnsiTheme="majorHAnsi"/>
        </w:rPr>
        <w:t>eserves the right to accept or reject any and or</w:t>
      </w:r>
      <w:r w:rsidRPr="00753ACC">
        <w:rPr>
          <w:rFonts w:asciiTheme="majorHAnsi" w:hAnsiTheme="majorHAnsi"/>
          <w:spacing w:val="-21"/>
        </w:rPr>
        <w:t xml:space="preserve"> </w:t>
      </w:r>
      <w:r w:rsidRPr="00753ACC">
        <w:rPr>
          <w:rFonts w:asciiTheme="majorHAnsi" w:hAnsiTheme="majorHAnsi"/>
        </w:rPr>
        <w:t>all proposals</w:t>
      </w:r>
      <w:r w:rsidRPr="00753ACC">
        <w:rPr>
          <w:rFonts w:asciiTheme="majorHAnsi" w:hAnsiTheme="majorHAnsi"/>
          <w:spacing w:val="-4"/>
        </w:rPr>
        <w:t xml:space="preserve"> </w:t>
      </w:r>
      <w:r w:rsidRPr="00753ACC">
        <w:rPr>
          <w:rFonts w:asciiTheme="majorHAnsi" w:hAnsiTheme="majorHAnsi"/>
        </w:rPr>
        <w:t>or</w:t>
      </w:r>
      <w:r w:rsidRPr="00753ACC">
        <w:rPr>
          <w:rFonts w:asciiTheme="majorHAnsi" w:hAnsiTheme="majorHAnsi"/>
          <w:spacing w:val="-5"/>
        </w:rPr>
        <w:t xml:space="preserve"> </w:t>
      </w:r>
      <w:r w:rsidRPr="00753ACC">
        <w:rPr>
          <w:rFonts w:asciiTheme="majorHAnsi" w:hAnsiTheme="majorHAnsi"/>
        </w:rPr>
        <w:t>accept</w:t>
      </w:r>
      <w:r w:rsidRPr="00753ACC">
        <w:rPr>
          <w:rFonts w:asciiTheme="majorHAnsi" w:hAnsiTheme="majorHAnsi"/>
          <w:spacing w:val="-10"/>
        </w:rPr>
        <w:t xml:space="preserve"> </w:t>
      </w:r>
      <w:r w:rsidRPr="00753ACC">
        <w:rPr>
          <w:rFonts w:asciiTheme="majorHAnsi" w:hAnsiTheme="majorHAnsi"/>
        </w:rPr>
        <w:t>the</w:t>
      </w:r>
      <w:r w:rsidRPr="00753ACC">
        <w:rPr>
          <w:rFonts w:asciiTheme="majorHAnsi" w:hAnsiTheme="majorHAnsi"/>
          <w:spacing w:val="-10"/>
        </w:rPr>
        <w:t xml:space="preserve"> </w:t>
      </w:r>
      <w:r w:rsidRPr="00753ACC">
        <w:rPr>
          <w:rFonts w:asciiTheme="majorHAnsi" w:hAnsiTheme="majorHAnsi"/>
        </w:rPr>
        <w:t>proposal</w:t>
      </w:r>
      <w:r w:rsidRPr="00753ACC">
        <w:rPr>
          <w:rFonts w:asciiTheme="majorHAnsi" w:hAnsiTheme="majorHAnsi"/>
          <w:spacing w:val="-6"/>
        </w:rPr>
        <w:t xml:space="preserve"> </w:t>
      </w:r>
      <w:r w:rsidRPr="00753ACC">
        <w:rPr>
          <w:rFonts w:asciiTheme="majorHAnsi" w:hAnsiTheme="majorHAnsi"/>
        </w:rPr>
        <w:t>that</w:t>
      </w:r>
      <w:r w:rsidRPr="00753ACC">
        <w:rPr>
          <w:rFonts w:asciiTheme="majorHAnsi" w:hAnsiTheme="majorHAnsi"/>
          <w:spacing w:val="-6"/>
        </w:rPr>
        <w:t xml:space="preserve"> </w:t>
      </w:r>
      <w:r w:rsidRPr="00753ACC">
        <w:rPr>
          <w:rFonts w:asciiTheme="majorHAnsi" w:hAnsiTheme="majorHAnsi"/>
        </w:rPr>
        <w:t>it</w:t>
      </w:r>
      <w:r w:rsidRPr="00753ACC">
        <w:rPr>
          <w:rFonts w:asciiTheme="majorHAnsi" w:hAnsiTheme="majorHAnsi"/>
          <w:spacing w:val="-5"/>
        </w:rPr>
        <w:t xml:space="preserve"> </w:t>
      </w:r>
      <w:r w:rsidRPr="00753ACC">
        <w:rPr>
          <w:rFonts w:asciiTheme="majorHAnsi" w:hAnsiTheme="majorHAnsi"/>
        </w:rPr>
        <w:t>finds,</w:t>
      </w:r>
      <w:r w:rsidRPr="00753ACC">
        <w:rPr>
          <w:rFonts w:asciiTheme="majorHAnsi" w:hAnsiTheme="majorHAnsi"/>
          <w:spacing w:val="-5"/>
        </w:rPr>
        <w:t xml:space="preserve"> </w:t>
      </w:r>
      <w:r w:rsidRPr="00753ACC">
        <w:rPr>
          <w:rFonts w:asciiTheme="majorHAnsi" w:hAnsiTheme="majorHAnsi"/>
        </w:rPr>
        <w:t>in</w:t>
      </w:r>
      <w:r w:rsidRPr="00753ACC">
        <w:rPr>
          <w:rFonts w:asciiTheme="majorHAnsi" w:hAnsiTheme="majorHAnsi"/>
          <w:spacing w:val="-5"/>
        </w:rPr>
        <w:t xml:space="preserve"> </w:t>
      </w:r>
      <w:r w:rsidRPr="00753ACC">
        <w:rPr>
          <w:rFonts w:asciiTheme="majorHAnsi" w:hAnsiTheme="majorHAnsi"/>
        </w:rPr>
        <w:t>its</w:t>
      </w:r>
      <w:r w:rsidRPr="00753ACC">
        <w:rPr>
          <w:rFonts w:asciiTheme="majorHAnsi" w:hAnsiTheme="majorHAnsi"/>
          <w:spacing w:val="-6"/>
        </w:rPr>
        <w:t xml:space="preserve"> </w:t>
      </w:r>
      <w:r w:rsidRPr="00753ACC">
        <w:rPr>
          <w:rFonts w:asciiTheme="majorHAnsi" w:hAnsiTheme="majorHAnsi"/>
        </w:rPr>
        <w:t>sole</w:t>
      </w:r>
      <w:r w:rsidRPr="00753ACC">
        <w:rPr>
          <w:rFonts w:asciiTheme="majorHAnsi" w:hAnsiTheme="majorHAnsi"/>
          <w:spacing w:val="-4"/>
        </w:rPr>
        <w:t xml:space="preserve"> </w:t>
      </w:r>
      <w:r w:rsidRPr="00753ACC">
        <w:rPr>
          <w:rFonts w:asciiTheme="majorHAnsi" w:hAnsiTheme="majorHAnsi"/>
        </w:rPr>
        <w:t>discretion,</w:t>
      </w:r>
      <w:r w:rsidRPr="00753ACC">
        <w:rPr>
          <w:rFonts w:asciiTheme="majorHAnsi" w:hAnsiTheme="majorHAnsi"/>
          <w:spacing w:val="-4"/>
        </w:rPr>
        <w:t xml:space="preserve"> </w:t>
      </w:r>
      <w:r w:rsidRPr="00753ACC">
        <w:rPr>
          <w:rFonts w:asciiTheme="majorHAnsi" w:hAnsiTheme="majorHAnsi"/>
        </w:rPr>
        <w:t>to</w:t>
      </w:r>
      <w:r w:rsidRPr="00753ACC">
        <w:rPr>
          <w:rFonts w:asciiTheme="majorHAnsi" w:hAnsiTheme="majorHAnsi"/>
          <w:spacing w:val="-7"/>
        </w:rPr>
        <w:t xml:space="preserve"> </w:t>
      </w:r>
      <w:r w:rsidRPr="00753ACC">
        <w:rPr>
          <w:rFonts w:asciiTheme="majorHAnsi" w:hAnsiTheme="majorHAnsi"/>
        </w:rPr>
        <w:t>be</w:t>
      </w:r>
      <w:r w:rsidRPr="00753ACC">
        <w:rPr>
          <w:rFonts w:asciiTheme="majorHAnsi" w:hAnsiTheme="majorHAnsi"/>
          <w:spacing w:val="-5"/>
        </w:rPr>
        <w:t xml:space="preserve"> </w:t>
      </w:r>
      <w:r w:rsidRPr="00753ACC">
        <w:rPr>
          <w:rFonts w:asciiTheme="majorHAnsi" w:hAnsiTheme="majorHAnsi"/>
        </w:rPr>
        <w:t>the</w:t>
      </w:r>
      <w:r w:rsidRPr="00753ACC">
        <w:rPr>
          <w:rFonts w:asciiTheme="majorHAnsi" w:hAnsiTheme="majorHAnsi"/>
          <w:spacing w:val="-7"/>
        </w:rPr>
        <w:t xml:space="preserve"> </w:t>
      </w:r>
      <w:r w:rsidRPr="00753ACC">
        <w:rPr>
          <w:rFonts w:asciiTheme="majorHAnsi" w:hAnsiTheme="majorHAnsi"/>
        </w:rPr>
        <w:t>most</w:t>
      </w:r>
      <w:r w:rsidRPr="00753ACC">
        <w:rPr>
          <w:rFonts w:asciiTheme="majorHAnsi" w:hAnsiTheme="majorHAnsi"/>
          <w:spacing w:val="-5"/>
        </w:rPr>
        <w:t xml:space="preserve"> </w:t>
      </w:r>
      <w:r w:rsidRPr="00753ACC">
        <w:rPr>
          <w:rFonts w:asciiTheme="majorHAnsi" w:hAnsiTheme="majorHAnsi"/>
        </w:rPr>
        <w:t>advantageous to the</w:t>
      </w:r>
      <w:r w:rsidRPr="00753ACC">
        <w:rPr>
          <w:rFonts w:asciiTheme="majorHAnsi" w:hAnsiTheme="majorHAnsi"/>
          <w:spacing w:val="-8"/>
        </w:rPr>
        <w:t xml:space="preserve"> </w:t>
      </w:r>
      <w:r w:rsidRPr="00753ACC">
        <w:rPr>
          <w:rFonts w:asciiTheme="majorHAnsi" w:hAnsiTheme="majorHAnsi"/>
        </w:rPr>
        <w:t>SFA.</w:t>
      </w:r>
    </w:p>
    <w:p w14:paraId="2EBC50AD" w14:textId="77777777" w:rsidR="00843024" w:rsidRDefault="00843024">
      <w:pPr>
        <w:spacing w:before="2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843024" w:rsidSect="00F533DA">
      <w:pgSz w:w="12240" w:h="15840"/>
      <w:pgMar w:top="940" w:right="1060" w:bottom="280" w:left="134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40C8" w14:textId="77777777" w:rsidR="00F533DA" w:rsidRDefault="00F533DA">
      <w:r>
        <w:separator/>
      </w:r>
    </w:p>
  </w:endnote>
  <w:endnote w:type="continuationSeparator" w:id="0">
    <w:p w14:paraId="21F1AB5E" w14:textId="77777777" w:rsidR="00F533DA" w:rsidRDefault="00F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7664" w14:textId="77777777" w:rsidR="00F533DA" w:rsidRDefault="00F533DA">
      <w:r>
        <w:separator/>
      </w:r>
    </w:p>
  </w:footnote>
  <w:footnote w:type="continuationSeparator" w:id="0">
    <w:p w14:paraId="067DFF8A" w14:textId="77777777" w:rsidR="00F533DA" w:rsidRDefault="00F5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FEF4" w14:textId="67C024CC" w:rsidR="00843024" w:rsidRDefault="00CC1B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ED30FC" wp14:editId="68D8FF1F">
              <wp:simplePos x="0" y="0"/>
              <wp:positionH relativeFrom="page">
                <wp:posOffset>6367780</wp:posOffset>
              </wp:positionH>
              <wp:positionV relativeFrom="page">
                <wp:posOffset>306070</wp:posOffset>
              </wp:positionV>
              <wp:extent cx="676910" cy="307975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CF928" w14:textId="31CAEE2E" w:rsidR="00843024" w:rsidRDefault="00843024">
                          <w:pPr>
                            <w:spacing w:line="254" w:lineRule="auto"/>
                            <w:ind w:left="20" w:right="18" w:firstLine="2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D30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24.1pt;width:53.3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" filled="f" stroked="f">
              <v:textbox inset="0,0,0,0">
                <w:txbxContent>
                  <w:p w14:paraId="3B7CF928" w14:textId="31CAEE2E" w:rsidR="00843024" w:rsidRDefault="00843024">
                    <w:pPr>
                      <w:spacing w:line="254" w:lineRule="auto"/>
                      <w:ind w:left="20" w:right="18" w:firstLine="20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24"/>
    <w:rsid w:val="001E4F48"/>
    <w:rsid w:val="00264911"/>
    <w:rsid w:val="00295443"/>
    <w:rsid w:val="00372C6A"/>
    <w:rsid w:val="00531546"/>
    <w:rsid w:val="005B3F27"/>
    <w:rsid w:val="005D4284"/>
    <w:rsid w:val="00697111"/>
    <w:rsid w:val="00753ACC"/>
    <w:rsid w:val="00834727"/>
    <w:rsid w:val="00843024"/>
    <w:rsid w:val="009261E8"/>
    <w:rsid w:val="009F633E"/>
    <w:rsid w:val="00A37D32"/>
    <w:rsid w:val="00B86C6C"/>
    <w:rsid w:val="00CC1B69"/>
    <w:rsid w:val="00E4483D"/>
    <w:rsid w:val="00F4482F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EC0B"/>
  <w15:docId w15:val="{DAAD1C11-EA29-4670-A180-2BECB358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E8"/>
  </w:style>
  <w:style w:type="paragraph" w:styleId="Footer">
    <w:name w:val="footer"/>
    <w:basedOn w:val="Normal"/>
    <w:link w:val="FooterChar"/>
    <w:uiPriority w:val="99"/>
    <w:unhideWhenUsed/>
    <w:rsid w:val="0092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E8"/>
  </w:style>
  <w:style w:type="character" w:styleId="Hyperlink">
    <w:name w:val="Hyperlink"/>
    <w:basedOn w:val="DefaultParagraphFont"/>
    <w:uiPriority w:val="99"/>
    <w:unhideWhenUsed/>
    <w:rsid w:val="005D4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7C6D-7CA4-41A8-AA0B-D272F2B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Untamo</dc:creator>
  <cp:lastModifiedBy>Amber Jimenez</cp:lastModifiedBy>
  <cp:revision>3</cp:revision>
  <cp:lastPrinted>2024-02-23T14:30:00Z</cp:lastPrinted>
  <dcterms:created xsi:type="dcterms:W3CDTF">2024-02-23T14:32:00Z</dcterms:created>
  <dcterms:modified xsi:type="dcterms:W3CDTF">2024-02-23T14:39:00Z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2018-04-09T00:00:00Z</vt:filetime>
  </property>
</Properties>
</file>